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6" w:rsidRDefault="00181F76" w:rsidP="00D322CD">
      <w:pPr>
        <w:tabs>
          <w:tab w:val="left" w:pos="5529"/>
        </w:tabs>
        <w:rPr>
          <w:b/>
          <w:u w:val="single"/>
        </w:rPr>
      </w:pPr>
      <w:bookmarkStart w:id="0" w:name="_GoBack"/>
      <w:bookmarkEnd w:id="0"/>
      <w:r w:rsidRPr="00181F76">
        <w:rPr>
          <w:b/>
          <w:u w:val="single"/>
        </w:rPr>
        <w:t>Guidelines to be followed for</w:t>
      </w:r>
      <w:r w:rsidR="00D322CD">
        <w:rPr>
          <w:b/>
          <w:u w:val="single"/>
        </w:rPr>
        <w:t xml:space="preserve"> documents </w:t>
      </w:r>
      <w:r w:rsidR="007E5FC4">
        <w:rPr>
          <w:b/>
          <w:u w:val="single"/>
        </w:rPr>
        <w:t>written in languages other than English</w:t>
      </w:r>
      <w:r w:rsidR="00D322CD">
        <w:rPr>
          <w:b/>
          <w:u w:val="single"/>
        </w:rPr>
        <w:t xml:space="preserve"> </w:t>
      </w:r>
    </w:p>
    <w:p w:rsidR="00D322CD" w:rsidRDefault="00D322CD" w:rsidP="00D322CD">
      <w:pPr>
        <w:tabs>
          <w:tab w:val="left" w:pos="5529"/>
        </w:tabs>
      </w:pPr>
    </w:p>
    <w:p w:rsidR="00181F76" w:rsidRDefault="00181F76" w:rsidP="00181F76">
      <w:r>
        <w:t>Please, make sure the document adopts the following options related to page margins which can be selected in the menu named “Page Layout”.</w:t>
      </w:r>
    </w:p>
    <w:p w:rsidR="00181F76" w:rsidRDefault="00181F76" w:rsidP="00181F76"/>
    <w:p w:rsidR="00181F76" w:rsidRPr="00181F76" w:rsidRDefault="00181F76" w:rsidP="00181F76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467100" cy="231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76" w:rsidRDefault="00181F76"/>
    <w:p w:rsidR="00181F76" w:rsidRDefault="00181F76">
      <w:r w:rsidRPr="00181F76">
        <w:t xml:space="preserve">The font employed in all Geoprogress publications is “Times New Roman”. Please, make sure the size is 12, the </w:t>
      </w:r>
      <w:r w:rsidR="00BA2AF7">
        <w:t>main content of the text (excluding titles)</w:t>
      </w:r>
      <w:r w:rsidRPr="00181F76">
        <w:t xml:space="preserve"> is “Justified” and black colour is selected.</w:t>
      </w:r>
    </w:p>
    <w:p w:rsidR="00181F76" w:rsidRDefault="00181F76"/>
    <w:p w:rsidR="00181F76" w:rsidRDefault="00181F76" w:rsidP="00181F76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120900" cy="5158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76" w:rsidRDefault="00181F76" w:rsidP="00181F76">
      <w:pPr>
        <w:jc w:val="center"/>
      </w:pPr>
    </w:p>
    <w:p w:rsidR="00181F76" w:rsidRPr="001E22D4" w:rsidRDefault="00181F76" w:rsidP="00181F76">
      <w:pPr>
        <w:rPr>
          <w:lang w:val="en-US"/>
        </w:rPr>
      </w:pPr>
      <w:r w:rsidRPr="00181F76">
        <w:t xml:space="preserve">For the text included in the paragraphs (thus excluding titles, abstract, bibliography and footnotes) it must be selected a line spacing equal to 1.0 (through this icon </w:t>
      </w:r>
      <w:r>
        <w:rPr>
          <w:noProof/>
          <w:lang w:val="it-IT" w:eastAsia="it-IT"/>
        </w:rPr>
        <w:drawing>
          <wp:inline distT="0" distB="0" distL="0" distR="0">
            <wp:extent cx="222250" cy="161636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76">
        <w:t xml:space="preserve">). The language selected across the document should be </w:t>
      </w:r>
      <w:r>
        <w:rPr>
          <w:noProof/>
          <w:lang w:val="it-IT" w:eastAsia="it-IT"/>
        </w:rPr>
        <w:drawing>
          <wp:inline distT="0" distB="0" distL="0" distR="0">
            <wp:extent cx="1060450" cy="16546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76">
        <w:t xml:space="preserve"> (selection is possible on the bottom left of the page).</w:t>
      </w:r>
      <w:r w:rsidR="00BA2AF7">
        <w:t xml:space="preserve"> For publications in Italian please select </w:t>
      </w:r>
      <w:r w:rsidR="00BA2AF7">
        <w:rPr>
          <w:noProof/>
          <w:lang w:val="it-IT" w:eastAsia="it-IT"/>
        </w:rPr>
        <w:drawing>
          <wp:inline distT="0" distB="0" distL="0" distR="0">
            <wp:extent cx="577850" cy="1733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AF7">
        <w:t>.</w:t>
      </w:r>
    </w:p>
    <w:p w:rsidR="00181F76" w:rsidRDefault="00181F76" w:rsidP="00181F76"/>
    <w:p w:rsidR="00181F76" w:rsidRDefault="00181F76" w:rsidP="00181F76">
      <w:r>
        <w:t>In the following page</w:t>
      </w:r>
      <w:r w:rsidR="00BF1117">
        <w:t>s</w:t>
      </w:r>
      <w:r>
        <w:t xml:space="preserve"> it is reported a set of additional indications necessary for</w:t>
      </w:r>
      <w:r w:rsidR="00BF1117">
        <w:t xml:space="preserve"> the formatting of different sections of the document. Please, feel free to use this document whose format is already consist</w:t>
      </w:r>
      <w:r w:rsidR="00DD6460">
        <w:t>ent with Annali del Turismo</w:t>
      </w:r>
      <w:r w:rsidR="00BF1117">
        <w:t xml:space="preserve"> format guidelines as a base to copy and paste your text.</w:t>
      </w:r>
    </w:p>
    <w:p w:rsidR="00BF1117" w:rsidRDefault="00BF1117" w:rsidP="00181F76"/>
    <w:p w:rsidR="00BF1117" w:rsidRDefault="00BF1117" w:rsidP="00181F76">
      <w:r>
        <w:t>The next page presents an already formatte</w:t>
      </w:r>
      <w:r w:rsidR="007D41EA">
        <w:t>d first page of the paper, with</w:t>
      </w:r>
      <w:r>
        <w:t xml:space="preserve"> the correct formatting and positioning of</w:t>
      </w:r>
      <w:r w:rsidR="007D41EA">
        <w:t xml:space="preserve"> paper</w:t>
      </w:r>
      <w:r>
        <w:t xml:space="preserve"> title, authors name and surname, abstract, paragraphs titles.</w:t>
      </w:r>
    </w:p>
    <w:p w:rsidR="001E22D4" w:rsidRDefault="001E22D4" w:rsidP="00181F76"/>
    <w:p w:rsidR="001E22D4" w:rsidRDefault="001E22D4" w:rsidP="00181F76">
      <w:r>
        <w:t>Please, remember to save the file with the “.docx” extension.</w:t>
      </w:r>
    </w:p>
    <w:p w:rsidR="001E22D4" w:rsidRDefault="001E22D4" w:rsidP="00181F76"/>
    <w:p w:rsidR="00BF1117" w:rsidRDefault="001E22D4" w:rsidP="00181F76">
      <w:r>
        <w:t xml:space="preserve">For further information, please </w:t>
      </w:r>
      <w:r w:rsidR="001C15CD">
        <w:t>contact Edoardo Ardizzone at</w:t>
      </w:r>
      <w:r>
        <w:t xml:space="preserve"> </w:t>
      </w:r>
      <w:hyperlink r:id="rId13" w:history="1">
        <w:r w:rsidRPr="00C16752">
          <w:rPr>
            <w:rStyle w:val="Collegamentoipertestuale"/>
          </w:rPr>
          <w:t>edo.ardizzone@gmail.com</w:t>
        </w:r>
      </w:hyperlink>
    </w:p>
    <w:p w:rsidR="00AC4EA1" w:rsidRDefault="00AC4EA1" w:rsidP="00BF1117">
      <w:pPr>
        <w:jc w:val="center"/>
        <w:rPr>
          <w:b/>
        </w:rPr>
      </w:pPr>
    </w:p>
    <w:p w:rsidR="00BF1117" w:rsidRPr="00BD6DA8" w:rsidRDefault="00BF1117" w:rsidP="00BF1117">
      <w:pPr>
        <w:jc w:val="center"/>
        <w:rPr>
          <w:b/>
        </w:rPr>
      </w:pPr>
      <w:r w:rsidRPr="00BD6DA8">
        <w:rPr>
          <w:b/>
        </w:rPr>
        <w:t>TITLE OF THE DOCUMENT</w:t>
      </w:r>
      <w:r w:rsidR="00216155">
        <w:rPr>
          <w:b/>
        </w:rPr>
        <w:t xml:space="preserve"> (in the language used in the article</w:t>
      </w:r>
      <w:r w:rsidR="007D41EA">
        <w:rPr>
          <w:b/>
        </w:rPr>
        <w:t>)</w:t>
      </w: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  <w:r>
        <w:t>Author1 name surname</w:t>
      </w:r>
      <w:r w:rsidR="00C34888" w:rsidRPr="00C34888">
        <w:rPr>
          <w:rStyle w:val="Rimandonotaapidipagina"/>
        </w:rPr>
        <w:footnoteReference w:customMarkFollows="1" w:id="1"/>
        <w:sym w:font="Symbol" w:char="F02A"/>
      </w:r>
      <w:r>
        <w:t xml:space="preserve">, Author2 name surname, Auhor3 </w:t>
      </w:r>
      <w:r w:rsidR="00692D3A">
        <w:t>(</w:t>
      </w:r>
      <w:r>
        <w:t>..</w:t>
      </w:r>
      <w:r w:rsidR="00692D3A">
        <w:t>)</w:t>
      </w: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C4042E">
      <w:pPr>
        <w:spacing w:after="120"/>
        <w:jc w:val="center"/>
        <w:rPr>
          <w:i/>
        </w:rPr>
      </w:pPr>
      <w:r w:rsidRPr="00BF1117">
        <w:rPr>
          <w:i/>
        </w:rPr>
        <w:t>Abstract</w:t>
      </w:r>
    </w:p>
    <w:p w:rsidR="00FB4068" w:rsidRDefault="00A93D0A" w:rsidP="00FB4068">
      <w:pPr>
        <w:spacing w:before="120" w:after="240"/>
      </w:pPr>
      <w:r>
        <w:t xml:space="preserve">TITLE </w:t>
      </w:r>
      <w:r w:rsidR="007D41EA">
        <w:t xml:space="preserve">OF THE </w:t>
      </w:r>
      <w:r w:rsidR="00B02A3D">
        <w:t>DOCUMENT</w:t>
      </w:r>
      <w:r w:rsidR="007D41EA">
        <w:t xml:space="preserve"> (IN ENGLISH)</w:t>
      </w:r>
      <w:r>
        <w:t xml:space="preserve">.- </w:t>
      </w:r>
      <w:r w:rsidR="0018364D" w:rsidRPr="0018364D">
        <w:t>Title and authors must be aligned selecting “center”</w:t>
      </w:r>
      <w:r w:rsidR="00BA2AF7">
        <w:t xml:space="preserve"> </w:t>
      </w:r>
      <w:r w:rsidR="0018364D" w:rsidRPr="0018364D">
        <w:t>(please do not modify the line spacing</w:t>
      </w:r>
      <w:r w:rsidR="00FB4068">
        <w:t>, “Before: 0 pt”, “After: 0 pt”</w:t>
      </w:r>
      <w:r w:rsidR="0018364D" w:rsidRPr="0018364D">
        <w:t>). “UPPERCASE” should be selected for the title. Two empty lines separate the title from authors’ name and surname list. Three empty lines separate the list of authors and the text</w:t>
      </w:r>
      <w:r w:rsidR="0018364D">
        <w:rPr>
          <w:i/>
        </w:rPr>
        <w:t xml:space="preserve"> “Abstract” </w:t>
      </w:r>
      <w:r w:rsidR="0018364D" w:rsidRPr="0018364D">
        <w:t>which must be in</w:t>
      </w:r>
      <w:r w:rsidR="0018364D">
        <w:rPr>
          <w:i/>
        </w:rPr>
        <w:t xml:space="preserve"> italic </w:t>
      </w:r>
      <w:r w:rsidR="0018364D" w:rsidRPr="0018364D">
        <w:t>and must present a 6 pt spacing, below, (line spacing can be selected in the “Paragraph” window).</w:t>
      </w:r>
      <w:r w:rsidR="007D41EA">
        <w:t xml:space="preserve"> </w:t>
      </w:r>
      <w:r w:rsidR="007D41EA" w:rsidRPr="007E5FC4">
        <w:rPr>
          <w:b/>
        </w:rPr>
        <w:t xml:space="preserve">Even for articles written in Italian </w:t>
      </w:r>
      <w:r w:rsidR="007E5FC4" w:rsidRPr="007E5FC4">
        <w:rPr>
          <w:b/>
        </w:rPr>
        <w:t>or other languages</w:t>
      </w:r>
      <w:r w:rsidR="007E5FC4">
        <w:rPr>
          <w:b/>
        </w:rPr>
        <w:t xml:space="preserve"> other than English</w:t>
      </w:r>
      <w:r w:rsidR="007E5FC4" w:rsidRPr="007E5FC4">
        <w:rPr>
          <w:b/>
        </w:rPr>
        <w:t xml:space="preserve">, </w:t>
      </w:r>
      <w:r w:rsidR="007D41EA" w:rsidRPr="007E5FC4">
        <w:rPr>
          <w:b/>
        </w:rPr>
        <w:t>the abstract must be written in English</w:t>
      </w:r>
      <w:r w:rsidR="007D41EA">
        <w:t>.</w:t>
      </w:r>
      <w:r w:rsidR="0018364D" w:rsidRPr="0018364D">
        <w:t xml:space="preserve"> </w:t>
      </w:r>
      <w:r w:rsidR="007E5FC4">
        <w:t xml:space="preserve">Even the title at the beginning of the abstract (in capital letters) must be written in English, irrespective of the language of the article text. </w:t>
      </w:r>
      <w:r w:rsidR="0018364D" w:rsidRPr="0018364D">
        <w:t>The content of the abstract</w:t>
      </w:r>
      <w:r w:rsidR="00FB4068">
        <w:t xml:space="preserve"> should be aligned selecting “Justify” and the following options should be selected for spacing:</w:t>
      </w:r>
    </w:p>
    <w:p w:rsidR="00FB4068" w:rsidRDefault="00FB4068" w:rsidP="00FB4068">
      <w:pPr>
        <w:spacing w:before="120" w:after="24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215973" cy="5778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63" cy="5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5F" w:rsidRDefault="00FB4068" w:rsidP="00FB4068">
      <w:pPr>
        <w:spacing w:before="120" w:after="240"/>
      </w:pPr>
      <w:r>
        <w:t>At the end of the abstr</w:t>
      </w:r>
      <w:r w:rsidR="00BA2AF7">
        <w:t xml:space="preserve">act, </w:t>
      </w:r>
      <w:r w:rsidR="006B4D5F">
        <w:t>keywords that are consistent with the paper should be added, please refer to the following example:</w:t>
      </w:r>
    </w:p>
    <w:p w:rsidR="006B4D5F" w:rsidRDefault="006B4D5F" w:rsidP="00FB4068">
      <w:pPr>
        <w:spacing w:before="120" w:after="240"/>
      </w:pPr>
      <w:r w:rsidRPr="00A93D0A">
        <w:rPr>
          <w:i/>
        </w:rPr>
        <w:t>Keywords:</w:t>
      </w:r>
      <w:r>
        <w:rPr>
          <w:i/>
        </w:rPr>
        <w:t xml:space="preserve"> Guidelines, Tourism, Geoprogress, Publication</w:t>
      </w:r>
    </w:p>
    <w:p w:rsidR="00BF1117" w:rsidRDefault="006B4D5F" w:rsidP="00FB4068">
      <w:pPr>
        <w:spacing w:before="120" w:after="240"/>
      </w:pPr>
      <w:r>
        <w:t>Two empty lines</w:t>
      </w:r>
      <w:r w:rsidR="00BA2AF7">
        <w:t xml:space="preserve"> </w:t>
      </w:r>
      <w:r>
        <w:t>with no</w:t>
      </w:r>
      <w:r w:rsidR="00FB4068">
        <w:t xml:space="preserve"> spacing (“Before: 0 pt”, “After: 0 pt”)</w:t>
      </w:r>
      <w:r>
        <w:t xml:space="preserve"> should be added after keywords, before the title of the first paragraph.</w:t>
      </w:r>
    </w:p>
    <w:p w:rsidR="00A93D0A" w:rsidRDefault="00A93D0A" w:rsidP="006B4D5F"/>
    <w:p w:rsidR="00FB4068" w:rsidRDefault="00FB4068" w:rsidP="006B4D5F"/>
    <w:p w:rsidR="00FB4068" w:rsidRPr="00BA2AF7" w:rsidRDefault="00FB4068" w:rsidP="00105F51">
      <w:pPr>
        <w:spacing w:after="120"/>
        <w:jc w:val="left"/>
        <w:rPr>
          <w:b/>
        </w:rPr>
      </w:pPr>
      <w:r w:rsidRPr="00BA2AF7">
        <w:rPr>
          <w:b/>
        </w:rPr>
        <w:t xml:space="preserve">1. </w:t>
      </w:r>
      <w:r w:rsidR="0054469E">
        <w:rPr>
          <w:b/>
        </w:rPr>
        <w:t>Heading 1</w:t>
      </w:r>
    </w:p>
    <w:p w:rsidR="00216155" w:rsidRDefault="00FB4068" w:rsidP="00105F51">
      <w:pPr>
        <w:jc w:val="left"/>
      </w:pPr>
      <w:r w:rsidRPr="00BA2AF7">
        <w:t xml:space="preserve">The title of the main chapters must be aligned </w:t>
      </w:r>
      <w:r w:rsidR="00105F51" w:rsidRPr="00BA2AF7">
        <w:t>on the left (</w:t>
      </w:r>
      <w:r w:rsidR="00105F51" w:rsidRPr="00BA2AF7">
        <w:rPr>
          <w:noProof/>
          <w:lang w:val="it-IT" w:eastAsia="it-IT"/>
        </w:rPr>
        <w:drawing>
          <wp:inline distT="0" distB="0" distL="0" distR="0">
            <wp:extent cx="620865" cy="200488"/>
            <wp:effectExtent l="19050" t="0" r="778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8" cy="2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F51" w:rsidRPr="00BA2AF7">
        <w:t xml:space="preserve">), </w:t>
      </w:r>
      <w:r w:rsidR="0054469E">
        <w:t xml:space="preserve">“bold” must be selected and </w:t>
      </w:r>
      <w:r w:rsidR="00105F51" w:rsidRPr="00BA2AF7">
        <w:t>it must be numbered using</w:t>
      </w:r>
      <w:r w:rsidR="00BA2AF7" w:rsidRPr="00BA2AF7">
        <w:t xml:space="preserve"> the format 1. , 2. , 3. , etc. Before the titles of main chapters</w:t>
      </w:r>
      <w:r w:rsidR="00216155">
        <w:t xml:space="preserve"> an empty line must be entered.</w:t>
      </w:r>
    </w:p>
    <w:p w:rsidR="00216155" w:rsidRDefault="00216155" w:rsidP="00105F51">
      <w:pPr>
        <w:jc w:val="left"/>
      </w:pPr>
    </w:p>
    <w:p w:rsidR="00105F51" w:rsidRPr="00BA2AF7" w:rsidRDefault="00BA2AF7" w:rsidP="00105F51">
      <w:pPr>
        <w:jc w:val="left"/>
      </w:pPr>
      <w:r w:rsidRPr="00BA2AF7">
        <w:t>The</w:t>
      </w:r>
      <w:r w:rsidR="00105F51" w:rsidRPr="00BA2AF7">
        <w:t xml:space="preserve"> spacing </w:t>
      </w:r>
      <w:r w:rsidRPr="00BA2AF7">
        <w:t xml:space="preserve">of main titles </w:t>
      </w:r>
      <w:r w:rsidR="00105F51" w:rsidRPr="00BA2AF7">
        <w:t>should be:</w:t>
      </w:r>
    </w:p>
    <w:p w:rsidR="00105F51" w:rsidRPr="00BA2AF7" w:rsidRDefault="00105F51" w:rsidP="00105F51">
      <w:pPr>
        <w:jc w:val="left"/>
        <w:rPr>
          <w:b/>
        </w:rPr>
      </w:pPr>
    </w:p>
    <w:p w:rsidR="00FB4068" w:rsidRPr="00BA2AF7" w:rsidRDefault="00105F51" w:rsidP="00BA2AF7">
      <w:pPr>
        <w:jc w:val="center"/>
        <w:rPr>
          <w:b/>
        </w:rPr>
      </w:pPr>
      <w:r w:rsidRPr="00BA2AF7">
        <w:rPr>
          <w:b/>
          <w:noProof/>
          <w:lang w:val="it-IT" w:eastAsia="it-IT"/>
        </w:rPr>
        <w:drawing>
          <wp:inline distT="0" distB="0" distL="0" distR="0">
            <wp:extent cx="1076325" cy="501650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51" w:rsidRPr="00BA2AF7" w:rsidRDefault="00105F51" w:rsidP="00105F51">
      <w:pPr>
        <w:jc w:val="left"/>
        <w:rPr>
          <w:b/>
        </w:rPr>
      </w:pPr>
    </w:p>
    <w:p w:rsidR="00105F51" w:rsidRPr="00BA2AF7" w:rsidRDefault="00105F51" w:rsidP="00105F51">
      <w:pPr>
        <w:jc w:val="left"/>
      </w:pPr>
      <w:r w:rsidRPr="00BA2AF7">
        <w:t>The main text of the paper should instead follow the rules explain</w:t>
      </w:r>
      <w:r w:rsidR="00BA2AF7" w:rsidRPr="00BA2AF7">
        <w:t>ed</w:t>
      </w:r>
      <w:r w:rsidRPr="00BA2AF7">
        <w:t xml:space="preserve"> at the beginning of this document.</w:t>
      </w:r>
    </w:p>
    <w:p w:rsidR="00BA2AF7" w:rsidRPr="00BA2AF7" w:rsidRDefault="00BA2AF7" w:rsidP="00105F51">
      <w:pPr>
        <w:jc w:val="left"/>
      </w:pPr>
    </w:p>
    <w:p w:rsidR="00BA2AF7" w:rsidRPr="00BA2AF7" w:rsidRDefault="00BA2AF7" w:rsidP="00105F51">
      <w:pPr>
        <w:jc w:val="left"/>
      </w:pPr>
      <w:r w:rsidRPr="00BA2AF7">
        <w:t>Subchapters’ titles should be formatted as follows:</w:t>
      </w:r>
    </w:p>
    <w:p w:rsidR="00BA2AF7" w:rsidRPr="00BA2AF7" w:rsidRDefault="00BA2AF7" w:rsidP="00105F51">
      <w:pPr>
        <w:jc w:val="left"/>
      </w:pPr>
    </w:p>
    <w:p w:rsidR="00BA2AF7" w:rsidRPr="0054469E" w:rsidRDefault="00BA2AF7" w:rsidP="00105F51">
      <w:pPr>
        <w:jc w:val="left"/>
        <w:rPr>
          <w:i/>
        </w:rPr>
      </w:pPr>
      <w:r w:rsidRPr="0054469E">
        <w:rPr>
          <w:i/>
        </w:rPr>
        <w:t xml:space="preserve">1.1 </w:t>
      </w:r>
      <w:r w:rsidR="0054469E" w:rsidRPr="0054469E">
        <w:rPr>
          <w:i/>
        </w:rPr>
        <w:t xml:space="preserve">Heading </w:t>
      </w:r>
      <w:r w:rsidR="0054469E">
        <w:rPr>
          <w:i/>
        </w:rPr>
        <w:t>2</w:t>
      </w:r>
    </w:p>
    <w:p w:rsidR="00BA2AF7" w:rsidRDefault="00BA2AF7" w:rsidP="00105F51">
      <w:pPr>
        <w:jc w:val="left"/>
      </w:pPr>
    </w:p>
    <w:p w:rsidR="00BA2AF7" w:rsidRDefault="00BA2AF7" w:rsidP="00105F51">
      <w:pPr>
        <w:jc w:val="left"/>
      </w:pPr>
      <w:r>
        <w:t xml:space="preserve">Before each subchapter it must be entered an empty line. The </w:t>
      </w:r>
      <w:r w:rsidR="0054469E">
        <w:t>font</w:t>
      </w:r>
      <w:r>
        <w:t xml:space="preserve"> of these </w:t>
      </w:r>
      <w:r w:rsidR="0054469E">
        <w:t>sub-</w:t>
      </w:r>
      <w:r>
        <w:t>chapters</w:t>
      </w:r>
      <w:r w:rsidR="0054469E">
        <w:t xml:space="preserve"> titles</w:t>
      </w:r>
      <w:r>
        <w:t xml:space="preserve"> (1.1, 1.2, 1.3, etc,) must be </w:t>
      </w:r>
      <w:r w:rsidR="0054469E" w:rsidRPr="0054469E">
        <w:rPr>
          <w:i/>
        </w:rPr>
        <w:t>italic</w:t>
      </w:r>
      <w:r w:rsidR="0054469E">
        <w:t xml:space="preserve"> and the spacing must be:</w:t>
      </w:r>
    </w:p>
    <w:p w:rsidR="00804B16" w:rsidRDefault="00804B16" w:rsidP="00105F51">
      <w:pPr>
        <w:jc w:val="left"/>
      </w:pPr>
    </w:p>
    <w:p w:rsidR="0054469E" w:rsidRDefault="0054469E" w:rsidP="0054469E">
      <w:pPr>
        <w:jc w:val="center"/>
      </w:pPr>
      <w:r w:rsidRPr="0054469E">
        <w:rPr>
          <w:noProof/>
          <w:lang w:val="it-IT" w:eastAsia="it-IT"/>
        </w:rPr>
        <w:drawing>
          <wp:inline distT="0" distB="0" distL="0" distR="0">
            <wp:extent cx="1076325" cy="501650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Default="0054469E" w:rsidP="0054469E">
      <w:pPr>
        <w:jc w:val="center"/>
      </w:pPr>
    </w:p>
    <w:p w:rsidR="0054469E" w:rsidRDefault="0054469E" w:rsidP="0054469E">
      <w:r>
        <w:t>Further sub-chapters should be formatted as follows:</w:t>
      </w:r>
    </w:p>
    <w:p w:rsidR="0054469E" w:rsidRDefault="0054469E" w:rsidP="0054469E"/>
    <w:p w:rsidR="0054469E" w:rsidRDefault="0054469E" w:rsidP="0054469E">
      <w:r>
        <w:t>1.1.1 Heading 3</w:t>
      </w:r>
    </w:p>
    <w:p w:rsidR="0054469E" w:rsidRDefault="0054469E" w:rsidP="0054469E"/>
    <w:p w:rsidR="0054469E" w:rsidRDefault="0054469E" w:rsidP="0054469E">
      <w:r>
        <w:t>The spacing for these sub-chapters titles (1.1.1, 1.1.2, 1.1.3, etc,) must be:</w:t>
      </w:r>
    </w:p>
    <w:p w:rsidR="0054469E" w:rsidRDefault="0054469E" w:rsidP="0054469E"/>
    <w:p w:rsidR="0054469E" w:rsidRDefault="0054469E" w:rsidP="0054469E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073150" cy="48779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Default="0054469E" w:rsidP="0054469E">
      <w:pPr>
        <w:jc w:val="center"/>
      </w:pPr>
    </w:p>
    <w:p w:rsidR="0054469E" w:rsidRDefault="0054469E" w:rsidP="0054469E">
      <w:r>
        <w:t>Bullet lists should be formatted as follows:</w:t>
      </w:r>
    </w:p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1</w:t>
      </w:r>
    </w:p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2</w:t>
      </w:r>
    </w:p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3</w:t>
      </w:r>
    </w:p>
    <w:p w:rsidR="00216155" w:rsidRDefault="00216155" w:rsidP="00D86259"/>
    <w:p w:rsidR="00D86259" w:rsidRDefault="00D86259" w:rsidP="00D86259">
      <w:r>
        <w:t>While those for numbered lists:</w:t>
      </w:r>
    </w:p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1</w:t>
      </w:r>
    </w:p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2</w:t>
      </w:r>
    </w:p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3</w:t>
      </w:r>
    </w:p>
    <w:p w:rsidR="00216155" w:rsidRDefault="00216155" w:rsidP="00AA2B77"/>
    <w:p w:rsidR="0054469E" w:rsidRDefault="00D86259" w:rsidP="00AA2B77">
      <w:r>
        <w:t>The following spacing must be adopted for bullet lists:</w:t>
      </w:r>
    </w:p>
    <w:p w:rsidR="00D86259" w:rsidRDefault="00D86259" w:rsidP="00D86259"/>
    <w:p w:rsidR="00D86259" w:rsidRDefault="00D86259" w:rsidP="00D86259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028077" cy="464000"/>
            <wp:effectExtent l="19050" t="0" r="623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77" cy="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59" w:rsidRDefault="00D86259" w:rsidP="00D86259">
      <w:pPr>
        <w:jc w:val="center"/>
      </w:pPr>
    </w:p>
    <w:p w:rsidR="00D86259" w:rsidRDefault="00AA2B77" w:rsidP="00D86259">
      <w:r>
        <w:t>Tables should be formatted as follows:</w:t>
      </w:r>
    </w:p>
    <w:p w:rsidR="00AA2B77" w:rsidRDefault="00AA2B77" w:rsidP="00D862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AA2B77" w:rsidRPr="00AA2B77" w:rsidTr="00AA2B77"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1</w:t>
            </w:r>
          </w:p>
        </w:tc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1</w:t>
            </w:r>
          </w:p>
        </w:tc>
        <w:tc>
          <w:tcPr>
            <w:tcW w:w="2924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3</w:t>
            </w:r>
          </w:p>
        </w:tc>
      </w:tr>
      <w:tr w:rsidR="00AA2B77" w:rsidRPr="00AA2B77" w:rsidTr="00AA2B77"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</w:tr>
    </w:tbl>
    <w:p w:rsidR="00AA2B77" w:rsidRDefault="009B117F" w:rsidP="009B117F">
      <w:pPr>
        <w:spacing w:before="120" w:after="240"/>
        <w:jc w:val="center"/>
        <w:rPr>
          <w:i/>
        </w:rPr>
      </w:pPr>
      <w:r>
        <w:rPr>
          <w:i/>
        </w:rPr>
        <w:t>Table 1: T</w:t>
      </w:r>
      <w:r w:rsidRPr="009B117F">
        <w:rPr>
          <w:i/>
        </w:rPr>
        <w:t>itle of the table</w:t>
      </w:r>
      <w:r>
        <w:rPr>
          <w:i/>
        </w:rPr>
        <w:t>.</w:t>
      </w:r>
      <w:r>
        <w:rPr>
          <w:i/>
        </w:rPr>
        <w:br/>
        <w:t>Source: Own elaboration.</w:t>
      </w:r>
    </w:p>
    <w:p w:rsidR="009B117F" w:rsidRPr="009B117F" w:rsidRDefault="009B117F" w:rsidP="009B117F">
      <w:r w:rsidRPr="009B117F">
        <w:t>The spacing referred to the table is</w:t>
      </w:r>
      <w:r>
        <w:t>:</w:t>
      </w:r>
    </w:p>
    <w:p w:rsidR="009B117F" w:rsidRPr="009B117F" w:rsidRDefault="009B117F" w:rsidP="009B117F">
      <w:pPr>
        <w:jc w:val="center"/>
      </w:pPr>
    </w:p>
    <w:p w:rsidR="0054469E" w:rsidRDefault="009B117F" w:rsidP="009B117F">
      <w:pPr>
        <w:jc w:val="center"/>
      </w:pPr>
      <w:r w:rsidRPr="007167A6">
        <w:rPr>
          <w:noProof/>
          <w:lang w:val="it-IT" w:eastAsia="it-IT"/>
        </w:rPr>
        <w:drawing>
          <wp:inline distT="0" distB="0" distL="0" distR="0">
            <wp:extent cx="1073150" cy="48779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D9" w:rsidRPr="007167A6" w:rsidRDefault="00893DD9" w:rsidP="009B117F">
      <w:pPr>
        <w:jc w:val="center"/>
      </w:pPr>
    </w:p>
    <w:p w:rsidR="009B117F" w:rsidRPr="007167A6" w:rsidRDefault="009B117F" w:rsidP="009B117F">
      <w:r w:rsidRPr="007167A6">
        <w:t>While the one of the table title (in italic) must be:</w:t>
      </w:r>
    </w:p>
    <w:p w:rsidR="009B117F" w:rsidRPr="007167A6" w:rsidRDefault="009B117F" w:rsidP="009B117F"/>
    <w:p w:rsidR="009B117F" w:rsidRPr="007167A6" w:rsidRDefault="009B117F" w:rsidP="009B117F">
      <w:pPr>
        <w:jc w:val="center"/>
      </w:pPr>
      <w:r w:rsidRPr="007167A6">
        <w:rPr>
          <w:noProof/>
          <w:lang w:val="it-IT" w:eastAsia="it-IT"/>
        </w:rPr>
        <w:drawing>
          <wp:inline distT="0" distB="0" distL="0" distR="0">
            <wp:extent cx="1002486" cy="458615"/>
            <wp:effectExtent l="19050" t="0" r="7164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86" cy="4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F" w:rsidRPr="007167A6" w:rsidRDefault="009B117F" w:rsidP="009B117F"/>
    <w:p w:rsidR="009B117F" w:rsidRPr="007167A6" w:rsidRDefault="009B117F" w:rsidP="009B117F">
      <w:r w:rsidRPr="007167A6">
        <w:t>The same formatting is applied to images and graphs.</w:t>
      </w:r>
    </w:p>
    <w:p w:rsidR="00C34888" w:rsidRPr="007167A6" w:rsidRDefault="00C34888" w:rsidP="009B117F"/>
    <w:p w:rsidR="00C34888" w:rsidRPr="007167A6" w:rsidRDefault="00C34888" w:rsidP="009B117F">
      <w:r w:rsidRPr="007167A6">
        <w:t xml:space="preserve">Please refer to the footnote </w:t>
      </w:r>
      <w:r w:rsidR="00197A2A" w:rsidRPr="007167A6">
        <w:t>of this page for footnotes format</w:t>
      </w:r>
      <w:r w:rsidR="00197A2A" w:rsidRPr="007167A6">
        <w:rPr>
          <w:rStyle w:val="Rimandonotaapidipagina"/>
        </w:rPr>
        <w:footnoteReference w:id="2"/>
      </w:r>
      <w:r w:rsidR="00197A2A" w:rsidRPr="007167A6">
        <w:t>.</w:t>
      </w:r>
    </w:p>
    <w:p w:rsidR="009B117F" w:rsidRPr="007167A6" w:rsidRDefault="009B117F" w:rsidP="009B117F"/>
    <w:p w:rsidR="009B117F" w:rsidRPr="007167A6" w:rsidRDefault="00B6481C" w:rsidP="00B6481C">
      <w:r w:rsidRPr="007167A6">
        <w:t>The title of the section related to references must not be numbered and must adopt the same format as the main headings.</w:t>
      </w:r>
    </w:p>
    <w:p w:rsidR="00B6481C" w:rsidRPr="007167A6" w:rsidRDefault="00B6481C" w:rsidP="00B6481C"/>
    <w:p w:rsidR="00B6481C" w:rsidRPr="007167A6" w:rsidRDefault="00B6481C" w:rsidP="00B6481C">
      <w:pPr>
        <w:spacing w:after="120"/>
        <w:jc w:val="left"/>
        <w:rPr>
          <w:b/>
        </w:rPr>
      </w:pPr>
      <w:r w:rsidRPr="007167A6">
        <w:rPr>
          <w:b/>
        </w:rPr>
        <w:t>References</w:t>
      </w:r>
    </w:p>
    <w:p w:rsidR="00804B16" w:rsidRDefault="00B6481C" w:rsidP="003B519D">
      <w:r w:rsidRPr="00A93D0A">
        <w:t>The refe</w:t>
      </w:r>
      <w:r w:rsidR="00804B16">
        <w:t xml:space="preserve">rences must adopt the </w:t>
      </w:r>
      <w:r w:rsidRPr="00A93D0A">
        <w:t>format</w:t>
      </w:r>
      <w:r w:rsidR="00804B16">
        <w:t xml:space="preserve"> presented in the examples below.</w:t>
      </w:r>
    </w:p>
    <w:p w:rsidR="00804B16" w:rsidRDefault="00804B16" w:rsidP="003B519D">
      <w:r>
        <w:t>P</w:t>
      </w:r>
      <w:r w:rsidR="00A93D0A" w:rsidRPr="00A93D0A">
        <w:t>lease</w:t>
      </w:r>
      <w:r>
        <w:t xml:space="preserve">, make sure </w:t>
      </w:r>
      <w:r w:rsidR="00FB6C17">
        <w:t>to report</w:t>
      </w:r>
      <w:r>
        <w:t>, in this Reference section, only works (papers, book chapters, etc.) that are cited along the text in the form (Author(s) Surna</w:t>
      </w:r>
      <w:r w:rsidR="007E5FC4">
        <w:t>me(s), date of the publication</w:t>
      </w:r>
      <w:r w:rsidR="00C6030B">
        <w:t>, for example: (Adamo, 2017).</w:t>
      </w:r>
    </w:p>
    <w:p w:rsidR="00B6481C" w:rsidRPr="00A93D0A" w:rsidRDefault="00FB6C17" w:rsidP="003B519D">
      <w:r>
        <w:t>Article titles and book chapters should be indicate</w:t>
      </w:r>
      <w:r w:rsidR="007E5FC4">
        <w:t>d</w:t>
      </w:r>
      <w:r>
        <w:t xml:space="preserve"> using the standard font, while </w:t>
      </w:r>
      <w:r w:rsidR="00A93D0A">
        <w:t xml:space="preserve">the title of the review or </w:t>
      </w:r>
      <w:r w:rsidR="00C6030B">
        <w:t xml:space="preserve">of </w:t>
      </w:r>
      <w:r w:rsidR="00A93D0A">
        <w:t xml:space="preserve">the book where </w:t>
      </w:r>
      <w:r w:rsidR="00C6030B">
        <w:t>the article is</w:t>
      </w:r>
      <w:r w:rsidR="00A93D0A">
        <w:t xml:space="preserve"> included have to be </w:t>
      </w:r>
      <w:r w:rsidR="00A93D0A" w:rsidRPr="00FB6C17">
        <w:rPr>
          <w:i/>
        </w:rPr>
        <w:t>italic</w:t>
      </w:r>
      <w:r w:rsidR="00A93D0A">
        <w:t>.</w:t>
      </w:r>
    </w:p>
    <w:p w:rsidR="00B6481C" w:rsidRPr="007167A6" w:rsidRDefault="00B6481C" w:rsidP="00B6481C">
      <w:pPr>
        <w:spacing w:before="120" w:after="120"/>
      </w:pPr>
      <w:r w:rsidRPr="001E22D4">
        <w:rPr>
          <w:lang w:val="it-IT"/>
        </w:rPr>
        <w:t xml:space="preserve">Adamo F. (2017), Patrimonio culturale e sviluppo locale, </w:t>
      </w:r>
      <w:r w:rsidRPr="001E22D4">
        <w:rPr>
          <w:i/>
          <w:lang w:val="it-IT"/>
        </w:rPr>
        <w:t>Annali del Turismo</w:t>
      </w:r>
      <w:r w:rsidRPr="001E22D4">
        <w:rPr>
          <w:lang w:val="it-IT"/>
        </w:rPr>
        <w:t xml:space="preserve">, Vol. </w:t>
      </w:r>
      <w:r w:rsidRPr="007167A6">
        <w:t>VI, pp. 11-18.</w:t>
      </w:r>
    </w:p>
    <w:p w:rsidR="0073776A" w:rsidRPr="007167A6" w:rsidRDefault="0073776A" w:rsidP="00B6481C">
      <w:pPr>
        <w:spacing w:before="120" w:after="120"/>
      </w:pPr>
      <w:r w:rsidRPr="007167A6">
        <w:t>Grove A.T. (1980), Geomorphic evolu</w:t>
      </w:r>
      <w:r w:rsidR="00C23B8E" w:rsidRPr="007167A6">
        <w:t>tion of the Sahara and the Nile, i</w:t>
      </w:r>
      <w:r w:rsidRPr="007167A6">
        <w:t>n M.A.J. Williams &amp; H. Faure (eds</w:t>
      </w:r>
      <w:r w:rsidR="00C23B8E" w:rsidRPr="007167A6">
        <w:t>.</w:t>
      </w:r>
      <w:r w:rsidRPr="007167A6">
        <w:t xml:space="preserve">), </w:t>
      </w:r>
      <w:r w:rsidRPr="007167A6">
        <w:rPr>
          <w:i/>
        </w:rPr>
        <w:t>The Sahara and the Nile</w:t>
      </w:r>
      <w:r w:rsidR="00A93D0A">
        <w:t>, Rotterdam,</w:t>
      </w:r>
      <w:r w:rsidRPr="007167A6">
        <w:t xml:space="preserve"> Balkema.</w:t>
      </w:r>
    </w:p>
    <w:p w:rsidR="0073776A" w:rsidRDefault="0073776A" w:rsidP="00B6481C">
      <w:pPr>
        <w:spacing w:before="120" w:after="120"/>
      </w:pPr>
      <w:r w:rsidRPr="007167A6">
        <w:t xml:space="preserve">Kaika M. (2003), The Water Framework Directive: a new directive for a changing social, political and economic european framework, </w:t>
      </w:r>
      <w:r w:rsidRPr="007167A6">
        <w:rPr>
          <w:i/>
        </w:rPr>
        <w:t>European Planning Studies</w:t>
      </w:r>
      <w:r w:rsidRPr="007167A6">
        <w:t>, 11(3), pp. 171-202.</w:t>
      </w:r>
    </w:p>
    <w:p w:rsidR="00F2176A" w:rsidRPr="00F2176A" w:rsidRDefault="00F2176A" w:rsidP="00F2176A">
      <w:pPr>
        <w:shd w:val="clear" w:color="auto" w:fill="FFFFFF"/>
        <w:spacing w:before="120" w:after="120"/>
        <w:rPr>
          <w:rFonts w:ascii="Arial" w:hAnsi="Arial" w:cs="Arial"/>
          <w:color w:val="222222"/>
          <w:lang w:val="it-IT"/>
        </w:rPr>
      </w:pPr>
      <w:r w:rsidRPr="00F2176A">
        <w:rPr>
          <w:color w:val="222222"/>
          <w:lang w:val="it-IT"/>
        </w:rPr>
        <w:t>Adamo F. (2012),</w:t>
      </w:r>
      <w:r>
        <w:rPr>
          <w:color w:val="222222"/>
          <w:lang w:val="it-IT"/>
        </w:rPr>
        <w:t xml:space="preserve"> </w:t>
      </w:r>
      <w:r w:rsidR="00926D9B">
        <w:rPr>
          <w:i/>
          <w:iCs/>
          <w:color w:val="222222"/>
          <w:lang w:val="it-IT"/>
        </w:rPr>
        <w:t>Turismo e sviluppo urbano</w:t>
      </w:r>
      <w:r w:rsidRPr="00F2176A">
        <w:rPr>
          <w:i/>
          <w:iCs/>
          <w:color w:val="222222"/>
          <w:lang w:val="it-IT"/>
        </w:rPr>
        <w:t xml:space="preserve"> in Italia</w:t>
      </w:r>
      <w:r>
        <w:rPr>
          <w:color w:val="222222"/>
          <w:lang w:val="it-IT"/>
        </w:rPr>
        <w:t>,  Bologna, Patron, 2012</w:t>
      </w:r>
      <w:r w:rsidRPr="00F2176A">
        <w:rPr>
          <w:color w:val="222222"/>
          <w:lang w:val="it-IT"/>
        </w:rPr>
        <w:t xml:space="preserve">, </w:t>
      </w:r>
      <w:r>
        <w:rPr>
          <w:color w:val="222222"/>
          <w:lang w:val="it-IT"/>
        </w:rPr>
        <w:t xml:space="preserve">p. </w:t>
      </w:r>
      <w:r w:rsidRPr="00F2176A">
        <w:rPr>
          <w:color w:val="222222"/>
          <w:lang w:val="it-IT"/>
        </w:rPr>
        <w:t>599</w:t>
      </w:r>
      <w:r>
        <w:rPr>
          <w:color w:val="222222"/>
          <w:lang w:val="it-IT"/>
        </w:rPr>
        <w:t>.</w:t>
      </w:r>
    </w:p>
    <w:p w:rsidR="00F2176A" w:rsidRP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  <w:lang w:val="fr-FR"/>
        </w:rPr>
        <w:t>Duhamel P. (2018), </w:t>
      </w:r>
      <w:r>
        <w:rPr>
          <w:i/>
          <w:iCs/>
          <w:color w:val="222222"/>
          <w:lang w:val="fr-FR"/>
        </w:rPr>
        <w:t>Géographie du tourisme et des loisirs. Dynamiques, acteurs, territoires, </w:t>
      </w:r>
      <w:r>
        <w:rPr>
          <w:color w:val="222222"/>
          <w:lang w:val="fr-FR"/>
        </w:rPr>
        <w:t>Paris, A. Colin.</w:t>
      </w:r>
    </w:p>
    <w:p w:rsid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</w:rPr>
        <w:t>Godfrey K. and Clarke J. (2000), </w:t>
      </w:r>
      <w:r>
        <w:rPr>
          <w:i/>
          <w:iCs/>
          <w:color w:val="222222"/>
        </w:rPr>
        <w:t>Th</w:t>
      </w:r>
      <w:r w:rsidR="00E5469A">
        <w:rPr>
          <w:i/>
          <w:iCs/>
          <w:color w:val="222222"/>
        </w:rPr>
        <w:t xml:space="preserve">e Tourism Development Handbook. </w:t>
      </w:r>
      <w:r>
        <w:rPr>
          <w:i/>
          <w:iCs/>
          <w:color w:val="222222"/>
        </w:rPr>
        <w:t>A Practical Approach to Planning and Marketing, </w:t>
      </w:r>
      <w:r>
        <w:rPr>
          <w:color w:val="222222"/>
        </w:rPr>
        <w:t xml:space="preserve">London </w:t>
      </w:r>
      <w:r>
        <w:rPr>
          <w:color w:val="222222"/>
          <w:lang w:val="en-GB"/>
        </w:rPr>
        <w:t>and</w:t>
      </w:r>
      <w:r>
        <w:rPr>
          <w:color w:val="222222"/>
        </w:rPr>
        <w:t xml:space="preserve"> New York, Continuum.</w:t>
      </w:r>
    </w:p>
    <w:p w:rsid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</w:rPr>
        <w:t>Ioannides D. and Debbage K.G. (1998), </w:t>
      </w:r>
      <w:r>
        <w:rPr>
          <w:i/>
          <w:iCs/>
          <w:color w:val="222222"/>
        </w:rPr>
        <w:t>The Economic Geography of the Tourist Industry, </w:t>
      </w:r>
      <w:r>
        <w:rPr>
          <w:color w:val="222222"/>
        </w:rPr>
        <w:t>London and New York, Routledge.</w:t>
      </w:r>
    </w:p>
    <w:p w:rsid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</w:rPr>
        <w:t>Page S.J. (2015), </w:t>
      </w:r>
      <w:r>
        <w:rPr>
          <w:i/>
          <w:iCs/>
          <w:color w:val="222222"/>
        </w:rPr>
        <w:t>Tourism Management, </w:t>
      </w:r>
      <w:r>
        <w:rPr>
          <w:color w:val="222222"/>
        </w:rPr>
        <w:t>London and New York, Routledge.</w:t>
      </w:r>
    </w:p>
    <w:p w:rsid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</w:rPr>
        <w:t>UNWTO (2016), </w:t>
      </w:r>
      <w:r>
        <w:rPr>
          <w:i/>
          <w:iCs/>
          <w:color w:val="222222"/>
        </w:rPr>
        <w:t>Measuring Sustainable Tourism. Project concept note,</w:t>
      </w:r>
      <w:r>
        <w:rPr>
          <w:color w:val="222222"/>
        </w:rPr>
        <w:t> in</w:t>
      </w:r>
      <w:r>
        <w:rPr>
          <w:i/>
          <w:iCs/>
          <w:color w:val="222222"/>
        </w:rPr>
        <w:t> </w:t>
      </w:r>
      <w:hyperlink r:id="rId20" w:tgtFrame="_blank" w:history="1">
        <w:r>
          <w:rPr>
            <w:rStyle w:val="Collegamentoipertestuale"/>
            <w:color w:val="1155CC"/>
          </w:rPr>
          <w:t>http://cf.cdn.unwto.org/sites/all/files/docpdf/mstconceptnote17032016.pdf</w:t>
        </w:r>
      </w:hyperlink>
    </w:p>
    <w:p w:rsidR="00F2176A" w:rsidRDefault="00F2176A" w:rsidP="00F2176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color w:val="222222"/>
        </w:rPr>
        <w:t>WCED - World Commission on Environment and Development (1987), </w:t>
      </w:r>
      <w:r>
        <w:rPr>
          <w:i/>
          <w:iCs/>
          <w:color w:val="222222"/>
        </w:rPr>
        <w:t>Our Common Future, </w:t>
      </w:r>
      <w:r>
        <w:rPr>
          <w:color w:val="222222"/>
        </w:rPr>
        <w:t>New York, Oxford University Press.</w:t>
      </w:r>
    </w:p>
    <w:p w:rsidR="00F2176A" w:rsidRPr="00F2176A" w:rsidRDefault="00F2176A" w:rsidP="00F2176A">
      <w:pPr>
        <w:rPr>
          <w:lang w:val="en-US"/>
        </w:rPr>
      </w:pPr>
    </w:p>
    <w:p w:rsidR="00B6481C" w:rsidRPr="007167A6" w:rsidRDefault="003B519D" w:rsidP="003B519D">
      <w:r w:rsidRPr="007167A6">
        <w:t xml:space="preserve">The spacing of references must be: </w:t>
      </w:r>
    </w:p>
    <w:p w:rsidR="00B6481C" w:rsidRPr="007167A6" w:rsidRDefault="00B6481C" w:rsidP="003B519D">
      <w:pPr>
        <w:rPr>
          <w:b/>
        </w:rPr>
      </w:pPr>
    </w:p>
    <w:p w:rsidR="0054469E" w:rsidRPr="007167A6" w:rsidRDefault="003B519D" w:rsidP="007167A6">
      <w:pPr>
        <w:spacing w:after="120"/>
        <w:jc w:val="center"/>
        <w:rPr>
          <w:b/>
        </w:rPr>
      </w:pPr>
      <w:r w:rsidRPr="007167A6">
        <w:rPr>
          <w:b/>
          <w:noProof/>
          <w:lang w:val="it-IT" w:eastAsia="it-IT"/>
        </w:rPr>
        <w:drawing>
          <wp:inline distT="0" distB="0" distL="0" distR="0">
            <wp:extent cx="1028077" cy="464000"/>
            <wp:effectExtent l="19050" t="0" r="623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77" cy="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Pr="003B519D" w:rsidRDefault="0054469E" w:rsidP="0054469E">
      <w:pPr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FB4068" w:rsidRPr="003B519D" w:rsidRDefault="00FB4068" w:rsidP="00FB4068">
      <w:pPr>
        <w:spacing w:before="120" w:after="240"/>
        <w:rPr>
          <w:lang w:val="en-US"/>
        </w:rPr>
      </w:pPr>
    </w:p>
    <w:sectPr w:rsidR="00FB4068" w:rsidRPr="003B519D" w:rsidSect="00181F76">
      <w:footerReference w:type="default" r:id="rId21"/>
      <w:pgSz w:w="12240" w:h="15840"/>
      <w:pgMar w:top="1418" w:right="1418" w:bottom="204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04" w:rsidRDefault="00B84104" w:rsidP="0092101D">
      <w:r>
        <w:separator/>
      </w:r>
    </w:p>
  </w:endnote>
  <w:endnote w:type="continuationSeparator" w:id="0">
    <w:p w:rsidR="00B84104" w:rsidRDefault="00B84104" w:rsidP="009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2828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04B16" w:rsidRDefault="00D366EA">
        <w:pPr>
          <w:pStyle w:val="Pidipagina"/>
          <w:jc w:val="center"/>
        </w:pPr>
        <w:r w:rsidRPr="0092101D">
          <w:rPr>
            <w:sz w:val="20"/>
          </w:rPr>
          <w:fldChar w:fldCharType="begin"/>
        </w:r>
        <w:r w:rsidR="00804B16" w:rsidRPr="0092101D">
          <w:rPr>
            <w:sz w:val="20"/>
          </w:rPr>
          <w:instrText xml:space="preserve"> PAGE   \* MERGEFORMAT </w:instrText>
        </w:r>
        <w:r w:rsidRPr="0092101D">
          <w:rPr>
            <w:sz w:val="20"/>
          </w:rPr>
          <w:fldChar w:fldCharType="separate"/>
        </w:r>
        <w:r w:rsidR="00B84104">
          <w:rPr>
            <w:noProof/>
            <w:sz w:val="20"/>
          </w:rPr>
          <w:t>1</w:t>
        </w:r>
        <w:r w:rsidRPr="0092101D">
          <w:rPr>
            <w:sz w:val="20"/>
          </w:rPr>
          <w:fldChar w:fldCharType="end"/>
        </w:r>
      </w:p>
    </w:sdtContent>
  </w:sdt>
  <w:p w:rsidR="00804B16" w:rsidRDefault="00804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04" w:rsidRDefault="00B84104" w:rsidP="0092101D">
      <w:r>
        <w:separator/>
      </w:r>
    </w:p>
  </w:footnote>
  <w:footnote w:type="continuationSeparator" w:id="0">
    <w:p w:rsidR="00B84104" w:rsidRDefault="00B84104" w:rsidP="0092101D">
      <w:r>
        <w:continuationSeparator/>
      </w:r>
    </w:p>
  </w:footnote>
  <w:footnote w:id="1">
    <w:p w:rsidR="00804B16" w:rsidRDefault="00804B16" w:rsidP="00C34888">
      <w:pPr>
        <w:pStyle w:val="Testonotaapidipagina"/>
        <w:jc w:val="left"/>
      </w:pPr>
      <w:r w:rsidRPr="00C34888">
        <w:rPr>
          <w:rStyle w:val="Rimandonotaapidipagina"/>
        </w:rPr>
        <w:sym w:font="Symbol" w:char="F02A"/>
      </w:r>
      <w:r>
        <w:t xml:space="preserve"> </w:t>
      </w:r>
      <w:r w:rsidRPr="00C34888">
        <w:t>The author’s mailing details should be inserted here. An exam</w:t>
      </w:r>
      <w:r>
        <w:t>ple is:</w:t>
      </w:r>
    </w:p>
    <w:p w:rsidR="00804B16" w:rsidRDefault="00804B16" w:rsidP="00C34888">
      <w:pPr>
        <w:pStyle w:val="Testonotaapidipagina"/>
        <w:jc w:val="left"/>
      </w:pPr>
      <w:r>
        <w:t>“Author, Department of (..), University of (..)</w:t>
      </w:r>
      <w:r w:rsidRPr="00C34888">
        <w:t>,</w:t>
      </w:r>
      <w:r>
        <w:t xml:space="preserve"> </w:t>
      </w:r>
      <w:r w:rsidRPr="00C34888">
        <w:t>E-mail</w:t>
      </w:r>
      <w:r>
        <w:t xml:space="preserve"> address</w:t>
      </w:r>
      <w:r w:rsidRPr="00C34888">
        <w:t xml:space="preserve">: </w:t>
      </w:r>
      <w:hyperlink r:id="rId1" w:history="1">
        <w:r w:rsidRPr="00993E93">
          <w:rPr>
            <w:rStyle w:val="Collegamentoipertestuale"/>
          </w:rPr>
          <w:t>author@geoprogress.it</w:t>
        </w:r>
      </w:hyperlink>
      <w:r>
        <w:t>.”</w:t>
      </w:r>
    </w:p>
    <w:p w:rsidR="00804B16" w:rsidRDefault="00804B16" w:rsidP="00C34888">
      <w:pPr>
        <w:pStyle w:val="Testonotaapidipagina"/>
        <w:jc w:val="left"/>
      </w:pPr>
      <w:r w:rsidRPr="00C34888">
        <w:t xml:space="preserve">If there are two or more authors, </w:t>
      </w:r>
      <w:r>
        <w:t>please</w:t>
      </w:r>
      <w:r w:rsidRPr="00C34888">
        <w:t xml:space="preserve"> specify the different contribution</w:t>
      </w:r>
      <w:r>
        <w:t>s</w:t>
      </w:r>
      <w:r w:rsidRPr="00C34888">
        <w:t xml:space="preserve"> to the paper.</w:t>
      </w:r>
    </w:p>
  </w:footnote>
  <w:footnote w:id="2">
    <w:p w:rsidR="00804B16" w:rsidRDefault="00804B16" w:rsidP="00197A2A">
      <w:pPr>
        <w:pStyle w:val="Testonotaapidipagina"/>
        <w:jc w:val="left"/>
      </w:pPr>
      <w:r>
        <w:rPr>
          <w:rStyle w:val="Rimandonotaapidipagina"/>
        </w:rPr>
        <w:footnoteRef/>
      </w:r>
      <w:r>
        <w:t xml:space="preserve"> The font of the footnote has to be Times New Roman, size 10 aligned on the left.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40B"/>
    <w:multiLevelType w:val="hybridMultilevel"/>
    <w:tmpl w:val="E22A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5ACE"/>
    <w:multiLevelType w:val="hybridMultilevel"/>
    <w:tmpl w:val="A3D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3A52"/>
    <w:multiLevelType w:val="hybridMultilevel"/>
    <w:tmpl w:val="4B6C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0F70"/>
    <w:multiLevelType w:val="multilevel"/>
    <w:tmpl w:val="D4CC58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4B5C3D"/>
    <w:multiLevelType w:val="hybridMultilevel"/>
    <w:tmpl w:val="8DF0D752"/>
    <w:lvl w:ilvl="0" w:tplc="7D8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2DE6"/>
    <w:multiLevelType w:val="hybridMultilevel"/>
    <w:tmpl w:val="583A3604"/>
    <w:lvl w:ilvl="0" w:tplc="25709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6"/>
    <w:rsid w:val="000608AC"/>
    <w:rsid w:val="00105F51"/>
    <w:rsid w:val="00181F76"/>
    <w:rsid w:val="0018364D"/>
    <w:rsid w:val="00197A2A"/>
    <w:rsid w:val="001C15CD"/>
    <w:rsid w:val="001C7AB8"/>
    <w:rsid w:val="001E22D4"/>
    <w:rsid w:val="00216155"/>
    <w:rsid w:val="00322598"/>
    <w:rsid w:val="003B519D"/>
    <w:rsid w:val="00404C46"/>
    <w:rsid w:val="00487E23"/>
    <w:rsid w:val="0054469E"/>
    <w:rsid w:val="00571099"/>
    <w:rsid w:val="00692D3A"/>
    <w:rsid w:val="006A3FF7"/>
    <w:rsid w:val="006A4890"/>
    <w:rsid w:val="006B4D5F"/>
    <w:rsid w:val="006E120C"/>
    <w:rsid w:val="006E63FF"/>
    <w:rsid w:val="007167A6"/>
    <w:rsid w:val="0073776A"/>
    <w:rsid w:val="00793D07"/>
    <w:rsid w:val="007B6E09"/>
    <w:rsid w:val="007D32AC"/>
    <w:rsid w:val="007D41EA"/>
    <w:rsid w:val="007E5FC4"/>
    <w:rsid w:val="00804B16"/>
    <w:rsid w:val="00865C58"/>
    <w:rsid w:val="00893DD9"/>
    <w:rsid w:val="008F56E8"/>
    <w:rsid w:val="0092101D"/>
    <w:rsid w:val="00926D9B"/>
    <w:rsid w:val="00940004"/>
    <w:rsid w:val="00951603"/>
    <w:rsid w:val="009A59B1"/>
    <w:rsid w:val="009B117F"/>
    <w:rsid w:val="00A93D0A"/>
    <w:rsid w:val="00AA2B77"/>
    <w:rsid w:val="00AC4EA1"/>
    <w:rsid w:val="00AC7DAC"/>
    <w:rsid w:val="00B02A3D"/>
    <w:rsid w:val="00B45D56"/>
    <w:rsid w:val="00B6481C"/>
    <w:rsid w:val="00B679B6"/>
    <w:rsid w:val="00B84104"/>
    <w:rsid w:val="00BA2AF7"/>
    <w:rsid w:val="00BD6DA8"/>
    <w:rsid w:val="00BF1117"/>
    <w:rsid w:val="00C23B8E"/>
    <w:rsid w:val="00C34888"/>
    <w:rsid w:val="00C4042E"/>
    <w:rsid w:val="00C6030B"/>
    <w:rsid w:val="00C66338"/>
    <w:rsid w:val="00CE7521"/>
    <w:rsid w:val="00D322CD"/>
    <w:rsid w:val="00D366EA"/>
    <w:rsid w:val="00D6205E"/>
    <w:rsid w:val="00D62112"/>
    <w:rsid w:val="00D86259"/>
    <w:rsid w:val="00DD6460"/>
    <w:rsid w:val="00E04673"/>
    <w:rsid w:val="00E5469A"/>
    <w:rsid w:val="00E620EF"/>
    <w:rsid w:val="00F2176A"/>
    <w:rsid w:val="00FB4068"/>
    <w:rsid w:val="00FB6C17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91B71-2E50-44EB-915A-ACA2A65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E0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F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01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01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2101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01D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48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488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488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348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2176A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o.ardizzone@gmail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cf.cdn.unwto.org/sites/all/files/docpdf/mstconceptnote1703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geoprogre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E873-2FC0-4513-9B77-3BDCED57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Ardizzone</dc:creator>
  <cp:keywords/>
  <dc:description/>
  <cp:lastModifiedBy>francesco adamo</cp:lastModifiedBy>
  <cp:revision>2</cp:revision>
  <dcterms:created xsi:type="dcterms:W3CDTF">2023-05-03T16:31:00Z</dcterms:created>
  <dcterms:modified xsi:type="dcterms:W3CDTF">2023-05-03T16:31:00Z</dcterms:modified>
</cp:coreProperties>
</file>